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894CE2" w:rsidP="00AF0891">
      <w:pPr>
        <w:pStyle w:val="Heading1"/>
        <w:jc w:val="left"/>
        <w:rPr>
          <w:rFonts w:ascii="Arial" w:hAnsi="Arial" w:cs="Arial"/>
          <w:sz w:val="20"/>
        </w:rPr>
      </w:pPr>
      <w:r>
        <w:rPr>
          <w:rFonts w:ascii="Arial" w:hAnsi="Arial" w:cs="Arial"/>
          <w:sz w:val="20"/>
        </w:rPr>
        <w:t>2017-2018</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AF0891" w:rsidRPr="00825535" w:rsidRDefault="00AF0891" w:rsidP="00AF0891">
      <w:pPr>
        <w:tabs>
          <w:tab w:val="left" w:pos="3544"/>
        </w:tabs>
        <w:spacing w:after="120"/>
        <w:rPr>
          <w:rFonts w:ascii="Arial" w:hAnsi="Arial" w:cs="Arial"/>
          <w:sz w:val="20"/>
          <w:szCs w:val="20"/>
        </w:rPr>
      </w:pPr>
      <w:r w:rsidRPr="00825535">
        <w:rPr>
          <w:rFonts w:ascii="Arial" w:hAnsi="Arial" w:cs="Arial"/>
          <w:sz w:val="20"/>
          <w:szCs w:val="20"/>
        </w:rPr>
        <w:t>(</w:t>
      </w:r>
      <w:proofErr w:type="spellStart"/>
      <w:r w:rsidRPr="00825535">
        <w:rPr>
          <w:rFonts w:ascii="Arial" w:hAnsi="Arial" w:cs="Arial"/>
          <w:sz w:val="20"/>
          <w:szCs w:val="20"/>
        </w:rPr>
        <w:t>n.b.</w:t>
      </w:r>
      <w:proofErr w:type="spellEnd"/>
      <w:r w:rsidRPr="00825535">
        <w:rPr>
          <w:rFonts w:ascii="Arial" w:hAnsi="Arial" w:cs="Arial"/>
          <w:sz w:val="20"/>
          <w:szCs w:val="20"/>
        </w:rPr>
        <w:t xml:space="preserve"> This policy does not apply to the Nursery Class)</w:t>
      </w: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character of the school’s education is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894CE2">
        <w:rPr>
          <w:rFonts w:ascii="Arial" w:hAnsi="Arial" w:cs="Arial"/>
          <w:sz w:val="20"/>
          <w:szCs w:val="20"/>
        </w:rPr>
        <w:t>rthday between 01 September 2016 and 31 August 2017</w:t>
      </w:r>
      <w:r>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Reception Places</w:t>
      </w:r>
    </w:p>
    <w:p w:rsidR="00AF0891" w:rsidRPr="002D46DA" w:rsidRDefault="00AF0891" w:rsidP="00AF0891">
      <w:pPr>
        <w:spacing w:after="240"/>
        <w:rPr>
          <w:rFonts w:ascii="Arial" w:hAnsi="Arial" w:cs="Arial"/>
          <w:b/>
          <w:sz w:val="20"/>
          <w:szCs w:val="20"/>
        </w:rPr>
      </w:pPr>
      <w:r w:rsidRPr="00825535">
        <w:rPr>
          <w:rFonts w:ascii="Arial" w:hAnsi="Arial" w:cs="Arial"/>
          <w:sz w:val="20"/>
          <w:szCs w:val="20"/>
        </w:rPr>
        <w:t xml:space="preserve">Applicants should be aware that Nursery education is a non-statutory service and that accordingly a child’s attendance in the School’s Nursery Class </w:t>
      </w:r>
      <w:r w:rsidRPr="002D46DA">
        <w:rPr>
          <w:rFonts w:ascii="Arial" w:hAnsi="Arial" w:cs="Arial"/>
          <w:b/>
          <w:sz w:val="20"/>
          <w:szCs w:val="20"/>
        </w:rPr>
        <w:t>does not guarantee a future place in the Reception, Infant or Junior classes.</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 xml:space="preserve">The Common Application Form (CAF) </w:t>
      </w:r>
      <w:r w:rsidR="00D85B5D">
        <w:rPr>
          <w:rFonts w:ascii="Arial" w:hAnsi="Arial" w:cs="Arial"/>
          <w:sz w:val="20"/>
          <w:szCs w:val="20"/>
        </w:rPr>
        <w:t xml:space="preserve">is </w:t>
      </w:r>
      <w:r w:rsidRPr="00825535">
        <w:rPr>
          <w:rFonts w:ascii="Arial" w:hAnsi="Arial" w:cs="Arial"/>
          <w:sz w:val="20"/>
          <w:szCs w:val="20"/>
        </w:rPr>
        <w:t>available from</w:t>
      </w:r>
      <w:r w:rsidR="007272D6">
        <w:rPr>
          <w:rFonts w:ascii="Arial" w:hAnsi="Arial" w:cs="Arial"/>
          <w:sz w:val="20"/>
          <w:szCs w:val="20"/>
        </w:rPr>
        <w:t xml:space="preserve"> your Local Authority</w:t>
      </w:r>
      <w:r w:rsidR="00D85B5D">
        <w:rPr>
          <w:rFonts w:ascii="Arial" w:hAnsi="Arial" w:cs="Arial"/>
          <w:sz w:val="20"/>
          <w:szCs w:val="20"/>
        </w:rPr>
        <w:t xml:space="preserve"> and must be returned to them.  </w:t>
      </w:r>
      <w:r w:rsidR="007272D6">
        <w:rPr>
          <w:rFonts w:ascii="Arial" w:hAnsi="Arial" w:cs="Arial"/>
          <w:sz w:val="20"/>
          <w:szCs w:val="20"/>
        </w:rPr>
        <w:t xml:space="preserve"> Hackney residents may obtain </w:t>
      </w:r>
      <w:r w:rsidR="00894CE2">
        <w:rPr>
          <w:rFonts w:ascii="Arial" w:hAnsi="Arial" w:cs="Arial"/>
          <w:sz w:val="20"/>
          <w:szCs w:val="20"/>
        </w:rPr>
        <w:t>a CAF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Learning Trust School Admissions, Hackney Technology and Learning Centre, 1 Reading Lane, London E8 1GQ or online at </w:t>
      </w:r>
      <w:r w:rsidRPr="00825535">
        <w:rPr>
          <w:rFonts w:ascii="Arial" w:hAnsi="Arial" w:cs="Arial"/>
          <w:color w:val="3366FF"/>
          <w:sz w:val="20"/>
          <w:szCs w:val="20"/>
          <w:u w:val="single"/>
        </w:rPr>
        <w:t>www.eadmissions.org.uk</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 xml:space="preserve">Parents applying under priorities 1, 2, 3, 4, 5, 7 and 8 will also need to fill in The Supplementary Information Form available from the school office and Hackney Learning Trust and return it directly to the school by </w:t>
      </w:r>
      <w:r w:rsidR="00894CE2">
        <w:rPr>
          <w:rFonts w:ascii="Arial" w:hAnsi="Arial" w:cs="Arial"/>
          <w:b/>
          <w:sz w:val="20"/>
          <w:szCs w:val="20"/>
        </w:rPr>
        <w:t>15 January 2017</w:t>
      </w:r>
      <w:r w:rsidRPr="006B599B">
        <w:rPr>
          <w:rFonts w:ascii="Arial" w:hAnsi="Arial" w:cs="Arial"/>
          <w:sz w:val="20"/>
          <w:szCs w:val="20"/>
        </w:rPr>
        <w:t xml:space="preserve">. 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the current year Council Tax bill</w:t>
      </w:r>
      <w:r w:rsidR="00D85B5D" w:rsidRPr="006B599B">
        <w:rPr>
          <w:rFonts w:ascii="Arial" w:hAnsi="Arial" w:cs="Arial"/>
          <w:sz w:val="20"/>
          <w:szCs w:val="20"/>
        </w:rPr>
        <w:t xml:space="preserve"> </w:t>
      </w:r>
      <w:r w:rsidR="00894CE2">
        <w:rPr>
          <w:rFonts w:ascii="Arial" w:hAnsi="Arial" w:cs="Arial"/>
          <w:sz w:val="20"/>
          <w:szCs w:val="20"/>
        </w:rPr>
        <w:t>(2016/17</w:t>
      </w:r>
      <w:r w:rsidR="00D85B5D" w:rsidRPr="006B599B">
        <w:rPr>
          <w:rFonts w:ascii="Arial" w:hAnsi="Arial" w:cs="Arial"/>
          <w:sz w:val="20"/>
          <w:szCs w:val="20"/>
        </w:rPr>
        <w:t>)</w:t>
      </w:r>
      <w:r w:rsidR="007802E5" w:rsidRPr="006B599B">
        <w:rPr>
          <w:rFonts w:ascii="Arial" w:hAnsi="Arial" w:cs="Arial"/>
          <w:sz w:val="20"/>
          <w:szCs w:val="20"/>
        </w:rPr>
        <w:t xml:space="preserve"> 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Learning Trust or on line from the school website</w:t>
      </w:r>
      <w:r w:rsidR="002A4D91" w:rsidRPr="006B599B">
        <w:rPr>
          <w:rFonts w:ascii="Arial" w:hAnsi="Arial" w:cs="Arial"/>
          <w:sz w:val="20"/>
          <w:szCs w:val="20"/>
          <w:u w:val="single"/>
        </w:rPr>
        <w:t xml:space="preserve">: </w:t>
      </w:r>
      <w:hyperlink r:id="rId8"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Applicants applying under criteria 2, 3 and 4 must submit a Certificate of Catholic Practice (CCP) by the closing date.  This form (which used to be called a priest’s reference</w:t>
      </w:r>
      <w:r w:rsidR="00581F54">
        <w:rPr>
          <w:rFonts w:ascii="Arial" w:hAnsi="Arial" w:cs="Arial"/>
          <w:sz w:val="20"/>
          <w:szCs w:val="20"/>
        </w:rPr>
        <w:t xml:space="preserve"> form) is available from the school, school website or diocesan website.  Parents should fill in the top part of the form with their details and then take the form to their parish priest (or the priest at the parish where they normally worship) for signature.  It is the parent’s duty to ensure that the CCP is submitted to the school in good time.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83781B">
        <w:rPr>
          <w:rFonts w:ascii="Arial" w:hAnsi="Arial" w:cs="Arial"/>
          <w:b/>
          <w:sz w:val="20"/>
          <w:szCs w:val="20"/>
        </w:rPr>
        <w:t>17 April 2017.</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072FE1" w:rsidRDefault="00AF0891" w:rsidP="00072FE1">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AF0891" w:rsidRPr="00072FE1" w:rsidRDefault="00AF0891" w:rsidP="00072FE1">
      <w:pPr>
        <w:spacing w:after="60"/>
        <w:rPr>
          <w:rFonts w:ascii="Arial" w:hAnsi="Arial" w:cs="Arial"/>
          <w:sz w:val="20"/>
          <w:szCs w:val="20"/>
        </w:rPr>
      </w:pPr>
      <w:r w:rsidRPr="009061D5">
        <w:rPr>
          <w:rFonts w:ascii="Arial" w:hAnsi="Arial" w:cs="Arial"/>
          <w:b/>
          <w:sz w:val="22"/>
          <w:szCs w:val="22"/>
        </w:rPr>
        <w:lastRenderedPageBreak/>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579E4" w:rsidRPr="009061D5">
        <w:rPr>
          <w:rFonts w:ascii="Arial" w:hAnsi="Arial" w:cs="Arial"/>
          <w:szCs w:val="22"/>
        </w:rPr>
        <w:t>via The Learning Trust</w:t>
      </w:r>
      <w:r w:rsidRPr="009061D5">
        <w:rPr>
          <w:rFonts w:ascii="Arial" w:hAnsi="Arial" w:cs="Arial"/>
          <w:szCs w:val="22"/>
        </w:rPr>
        <w:t xml:space="preserve">.   If a place is available and there is no waiting list then the Learning Trust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immediately after ‘looked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EF215D">
        <w:rPr>
          <w:rFonts w:ascii="Arial" w:hAnsi="Arial" w:cs="Arial"/>
          <w:b/>
          <w:szCs w:val="22"/>
        </w:rPr>
        <w:t>01 April 2018</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upils with statements of Special Educational Needs</w:t>
      </w:r>
      <w:r w:rsidR="00445D89">
        <w:rPr>
          <w:rFonts w:ascii="Arial" w:hAnsi="Arial" w:cs="Arial"/>
          <w:b/>
        </w:rPr>
        <w:t xml:space="preserve"> or Education, Health and Care (EHC) Plan</w:t>
      </w:r>
    </w:p>
    <w:p w:rsidR="00AF0891" w:rsidRPr="009061D5" w:rsidRDefault="00AF0891" w:rsidP="009061D5">
      <w:pPr>
        <w:pStyle w:val="BodyText"/>
        <w:rPr>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  Children with this school named in their EHC Plan will be admitted to the school</w:t>
      </w:r>
      <w:r w:rsidR="006216F1" w:rsidRPr="009061D5">
        <w:rPr>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Summer born children)</w:t>
      </w:r>
    </w:p>
    <w:p w:rsidR="006216F1" w:rsidRDefault="006216F1" w:rsidP="009061D5">
      <w:pPr>
        <w:pStyle w:val="BodyText"/>
        <w:rPr>
          <w:rFonts w:ascii="Arial" w:hAnsi="Arial" w:cs="Arial"/>
          <w:szCs w:val="22"/>
        </w:rPr>
      </w:pPr>
      <w:r w:rsidRPr="006B599B">
        <w:rPr>
          <w:rFonts w:ascii="Arial" w:hAnsi="Arial" w:cs="Arial"/>
          <w:szCs w:val="22"/>
        </w:rPr>
        <w:t>Any application for a child to be educated out of his/her age group will be considered by governors on an individual basis and will only be granted in exceptional circumstances.  Parents should write to the Chair of Governors during the Autumn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A23CC6" w:rsidP="00072FE1">
      <w:pPr>
        <w:pStyle w:val="BodyText"/>
        <w:rPr>
          <w:rFonts w:ascii="Arial" w:hAnsi="Arial" w:cs="Arial"/>
          <w:szCs w:val="22"/>
        </w:rPr>
      </w:pPr>
      <w:r>
        <w:rPr>
          <w:rFonts w:ascii="Arial" w:hAnsi="Arial" w:cs="Arial"/>
          <w:szCs w:val="22"/>
        </w:rPr>
        <w:t>If a parent was his/her summer born child to start school in Reception in the September following his/her 5</w:t>
      </w:r>
      <w:r w:rsidRPr="00A23CC6">
        <w:rPr>
          <w:rFonts w:ascii="Arial" w:hAnsi="Arial" w:cs="Arial"/>
          <w:szCs w:val="22"/>
          <w:vertAlign w:val="superscript"/>
        </w:rPr>
        <w:t>th</w:t>
      </w:r>
      <w:r>
        <w:rPr>
          <w:rFonts w:ascii="Arial" w:hAnsi="Arial" w:cs="Arial"/>
          <w:szCs w:val="22"/>
        </w:rPr>
        <w:t xml:space="preserve"> birthday i.e. a child born between 01 April-31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give top priority to an application where compelling evidence is provided at the time of application of an exceptional social, medical or pastoral need of the child which can only be met at this school. 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AF0891" w:rsidRPr="00072FE1" w:rsidRDefault="009061D5" w:rsidP="00072FE1">
      <w:pPr>
        <w:pStyle w:val="BodyText"/>
        <w:rPr>
          <w:rFonts w:ascii="Arial" w:hAnsi="Arial" w:cs="Arial"/>
          <w:b/>
          <w:szCs w:val="22"/>
        </w:rPr>
      </w:pPr>
      <w:r w:rsidRPr="00072FE1">
        <w:rPr>
          <w:rFonts w:ascii="Arial" w:hAnsi="Arial" w:cs="Arial"/>
          <w:b/>
        </w:rPr>
        <w:lastRenderedPageBreak/>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 xml:space="preserve">In the event of </w:t>
      </w:r>
      <w:proofErr w:type="gramStart"/>
      <w:r>
        <w:rPr>
          <w:rFonts w:ascii="Arial" w:hAnsi="Arial" w:cs="Arial"/>
          <w:sz w:val="20"/>
        </w:rPr>
        <w:t>oversubscription</w:t>
      </w:r>
      <w:proofErr w:type="gramEnd"/>
      <w:r w:rsidR="006B7EDF">
        <w:rPr>
          <w:rFonts w:ascii="Arial" w:hAnsi="Arial" w:cs="Arial"/>
          <w:sz w:val="20"/>
        </w:rPr>
        <w:t xml:space="preserve"> the following criteria will be used to rank all applications</w:t>
      </w:r>
    </w:p>
    <w:p w:rsidR="00255F26"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Baptised children of staff who have been working in the school continuously for at least 2 years at the date of application (15/01/2017)</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rish is available in the school</w:t>
      </w:r>
      <w:r w:rsidRPr="00825535">
        <w:rPr>
          <w:rFonts w:ascii="Arial" w:hAnsi="Arial" w:cs="Arial"/>
          <w:sz w:val="20"/>
          <w:szCs w:val="20"/>
        </w:rPr>
        <w:t xml:space="preserve"> office and from the Hackney Learning Trust.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from families of other Christian denominations whose application is supported by a minister of religion.</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This distance measurement is completed by Hackney Learning Trust.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child(</w:t>
      </w:r>
      <w:proofErr w:type="spellStart"/>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83781B">
        <w:rPr>
          <w:rFonts w:ascii="Arial" w:hAnsi="Arial" w:cs="Arial"/>
          <w:b/>
          <w:sz w:val="22"/>
          <w:szCs w:val="22"/>
        </w:rPr>
        <w:t>26 May 2017.</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6F15CF" w:rsidRDefault="006F15CF" w:rsidP="00AF0891">
      <w:pPr>
        <w:rPr>
          <w:rFonts w:ascii="Arial" w:hAnsi="Arial" w:cs="Arial"/>
          <w:b/>
          <w:sz w:val="22"/>
          <w:szCs w:val="22"/>
        </w:rPr>
      </w:pPr>
    </w:p>
    <w:p w:rsidR="006F15CF" w:rsidRDefault="006F15CF" w:rsidP="00AF0891">
      <w:pPr>
        <w:rPr>
          <w:rFonts w:ascii="Arial" w:hAnsi="Arial" w:cs="Arial"/>
          <w:b/>
          <w:sz w:val="22"/>
          <w:szCs w:val="22"/>
        </w:rPr>
      </w:pP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 xml:space="preserve">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got the </w:t>
      </w:r>
      <w:r w:rsidRPr="009061D5">
        <w:rPr>
          <w:rFonts w:ascii="Arial" w:hAnsi="Arial" w:cs="Arial"/>
          <w:sz w:val="22"/>
          <w:szCs w:val="22"/>
        </w:rPr>
        <w:lastRenderedPageBreak/>
        <w:t>current school year.  The governing body has the power even when admitting the child would mean exceeding the published admission number.</w:t>
      </w: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the parents and/or legal guardians submitting an application for a place on behalf of a child.</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For the purpose of this policy “Catholic” means a person who is a member of a Church in full communion with the See of Rome. This includes the Eastern Catholic Churches. This will normally be evidenced for a child by a certificate of baptism in a Catholic Church or a certificate of reception into the full Communion of the Catholic Church. This definition does not include catechumens or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A sibling relationship does not apply when the older child(</w:t>
            </w:r>
            <w:proofErr w:type="spellStart"/>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r w:rsidRPr="00825535">
              <w:rPr>
                <w:rFonts w:ascii="Arial" w:hAnsi="Arial" w:cs="Arial"/>
                <w:sz w:val="20"/>
                <w:szCs w:val="20"/>
              </w:rPr>
              <w:t>those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C02214" w:rsidP="007272D6">
            <w:pPr>
              <w:spacing w:before="120" w:after="120"/>
              <w:rPr>
                <w:rFonts w:ascii="Arial" w:hAnsi="Arial" w:cs="Arial"/>
                <w:b/>
                <w:sz w:val="20"/>
                <w:szCs w:val="20"/>
              </w:rPr>
            </w:pPr>
            <w:r>
              <w:rPr>
                <w:rFonts w:ascii="Arial" w:hAnsi="Arial" w:cs="Arial"/>
                <w:b/>
                <w:sz w:val="20"/>
                <w:szCs w:val="20"/>
              </w:rPr>
              <w:t>Certificate of Catholic Practice</w:t>
            </w:r>
            <w:r w:rsidR="00AF0891" w:rsidRPr="00825535">
              <w:rPr>
                <w:rFonts w:ascii="Arial" w:hAnsi="Arial" w:cs="Arial"/>
                <w:b/>
                <w:sz w:val="20"/>
                <w:szCs w:val="20"/>
              </w:rPr>
              <w:t xml:space="preserve"> </w:t>
            </w:r>
          </w:p>
        </w:tc>
        <w:tc>
          <w:tcPr>
            <w:tcW w:w="7088" w:type="dxa"/>
          </w:tcPr>
          <w:p w:rsidR="00AF0891" w:rsidRPr="00825535" w:rsidRDefault="00C02214" w:rsidP="00072FE1">
            <w:pPr>
              <w:spacing w:before="120" w:after="120"/>
              <w:rPr>
                <w:rFonts w:ascii="Arial" w:hAnsi="Arial" w:cs="Arial"/>
                <w:b/>
                <w:sz w:val="20"/>
                <w:szCs w:val="20"/>
              </w:rPr>
            </w:pPr>
            <w:r>
              <w:rPr>
                <w:rFonts w:ascii="Arial" w:hAnsi="Arial" w:cs="Arial"/>
                <w:sz w:val="20"/>
                <w:szCs w:val="20"/>
              </w:rPr>
              <w:t>A certificate given by the family’s Parish Priest (or the priest in charge of the church where the family practises) in the form laid down by the Bishops’ Conference of England and Wales.</w:t>
            </w:r>
            <w:bookmarkStart w:id="0" w:name="_GoBack"/>
            <w:bookmarkEnd w:id="0"/>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footerReference w:type="even" r:id="rId9"/>
      <w:footerReference w:type="default" r:id="rId10"/>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894CE2">
      <w:rPr>
        <w:rFonts w:ascii="Arial Narrow" w:hAnsi="Arial Narrow"/>
        <w:b/>
        <w:color w:val="548DD4" w:themeColor="text2" w:themeTint="99"/>
        <w:sz w:val="16"/>
        <w:szCs w:val="16"/>
      </w:rPr>
      <w:t>2017-2018</w:t>
    </w:r>
  </w:p>
  <w:p w:rsidR="003A5722" w:rsidRPr="00770E0A" w:rsidRDefault="003A5722" w:rsidP="007272D6">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72FE1"/>
    <w:rsid w:val="00162CF0"/>
    <w:rsid w:val="001B3810"/>
    <w:rsid w:val="001E4307"/>
    <w:rsid w:val="002229FA"/>
    <w:rsid w:val="00255F26"/>
    <w:rsid w:val="00262A20"/>
    <w:rsid w:val="002A4D91"/>
    <w:rsid w:val="002D2A11"/>
    <w:rsid w:val="002D46DA"/>
    <w:rsid w:val="00352C18"/>
    <w:rsid w:val="003875BD"/>
    <w:rsid w:val="003A539B"/>
    <w:rsid w:val="003A5722"/>
    <w:rsid w:val="00445D89"/>
    <w:rsid w:val="004F7CE1"/>
    <w:rsid w:val="00517C14"/>
    <w:rsid w:val="00550804"/>
    <w:rsid w:val="00581F54"/>
    <w:rsid w:val="005E7F16"/>
    <w:rsid w:val="006216F1"/>
    <w:rsid w:val="006579E4"/>
    <w:rsid w:val="006768E7"/>
    <w:rsid w:val="006B599B"/>
    <w:rsid w:val="006B7EDF"/>
    <w:rsid w:val="006F15CF"/>
    <w:rsid w:val="00710FD3"/>
    <w:rsid w:val="007272D6"/>
    <w:rsid w:val="00763303"/>
    <w:rsid w:val="00767DB6"/>
    <w:rsid w:val="007802E5"/>
    <w:rsid w:val="007B3537"/>
    <w:rsid w:val="007C43ED"/>
    <w:rsid w:val="00816E4B"/>
    <w:rsid w:val="0083781B"/>
    <w:rsid w:val="00894CE2"/>
    <w:rsid w:val="009061D5"/>
    <w:rsid w:val="00A15996"/>
    <w:rsid w:val="00A23CC6"/>
    <w:rsid w:val="00A3371C"/>
    <w:rsid w:val="00A61674"/>
    <w:rsid w:val="00AF0891"/>
    <w:rsid w:val="00AF795C"/>
    <w:rsid w:val="00C02214"/>
    <w:rsid w:val="00C0296D"/>
    <w:rsid w:val="00CA23AB"/>
    <w:rsid w:val="00CF6F27"/>
    <w:rsid w:val="00D85B5D"/>
    <w:rsid w:val="00DB6CC5"/>
    <w:rsid w:val="00DC6F47"/>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AF377B"/>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j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6D69-4660-440E-B803-BF9C2FB3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25</cp:revision>
  <cp:lastPrinted>2015-12-08T09:42:00Z</cp:lastPrinted>
  <dcterms:created xsi:type="dcterms:W3CDTF">2011-09-15T10:00:00Z</dcterms:created>
  <dcterms:modified xsi:type="dcterms:W3CDTF">2016-01-13T10:01:00Z</dcterms:modified>
</cp:coreProperties>
</file>